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54" w:type="dxa"/>
        <w:tblLayout w:type="fixed"/>
        <w:tblLook w:val="0000"/>
      </w:tblPr>
      <w:tblGrid>
        <w:gridCol w:w="4874"/>
        <w:gridCol w:w="540"/>
        <w:gridCol w:w="877"/>
        <w:gridCol w:w="4477"/>
        <w:gridCol w:w="343"/>
      </w:tblGrid>
      <w:tr w:rsidR="00322B4B" w:rsidTr="000144FB">
        <w:trPr>
          <w:trHeight w:val="1126"/>
          <w:jc w:val="center"/>
        </w:trPr>
        <w:tc>
          <w:tcPr>
            <w:tcW w:w="4874" w:type="dxa"/>
          </w:tcPr>
          <w:p w:rsidR="00322B4B" w:rsidRPr="00CD502B" w:rsidRDefault="00322B4B" w:rsidP="000144FB">
            <w:pPr>
              <w:pStyle w:val="a3"/>
              <w:spacing w:line="204" w:lineRule="auto"/>
              <w:jc w:val="center"/>
              <w:rPr>
                <w:b/>
                <w:sz w:val="23"/>
                <w:szCs w:val="23"/>
              </w:rPr>
            </w:pPr>
            <w:r w:rsidRPr="00CD502B">
              <w:rPr>
                <w:b/>
                <w:sz w:val="23"/>
                <w:szCs w:val="23"/>
              </w:rPr>
              <w:t>ИСПОЛНИТЕЛЬНЫЙ  КОМИТЕТ</w:t>
            </w:r>
          </w:p>
          <w:p w:rsidR="00322B4B" w:rsidRPr="00CD502B" w:rsidRDefault="00322B4B" w:rsidP="000144FB">
            <w:pPr>
              <w:spacing w:line="204" w:lineRule="auto"/>
              <w:jc w:val="center"/>
              <w:rPr>
                <w:b/>
                <w:sz w:val="23"/>
                <w:szCs w:val="23"/>
                <w:lang w:val="be-BY"/>
              </w:rPr>
            </w:pPr>
            <w:r w:rsidRPr="00CD502B">
              <w:rPr>
                <w:b/>
                <w:sz w:val="23"/>
                <w:szCs w:val="23"/>
                <w:lang w:val="be-BY"/>
              </w:rPr>
              <w:t>МУНИЦИПАЛЬНОГО  ОБРАЗОВАНИЯ</w:t>
            </w:r>
          </w:p>
          <w:p w:rsidR="00322B4B" w:rsidRPr="00CD502B" w:rsidRDefault="00322B4B" w:rsidP="000144FB">
            <w:pPr>
              <w:spacing w:line="204" w:lineRule="auto"/>
              <w:jc w:val="center"/>
              <w:rPr>
                <w:b/>
                <w:sz w:val="23"/>
                <w:szCs w:val="23"/>
                <w:lang w:val="be-BY"/>
              </w:rPr>
            </w:pPr>
            <w:r w:rsidRPr="00CD502B">
              <w:rPr>
                <w:b/>
                <w:sz w:val="23"/>
                <w:szCs w:val="23"/>
                <w:lang w:val="be-BY"/>
              </w:rPr>
              <w:t>ГОРОДА  КАЗАНИ</w:t>
            </w:r>
          </w:p>
          <w:p w:rsidR="00322B4B" w:rsidRPr="00CD502B" w:rsidRDefault="00322B4B" w:rsidP="000144FB">
            <w:pPr>
              <w:spacing w:line="204" w:lineRule="auto"/>
              <w:jc w:val="center"/>
              <w:rPr>
                <w:b/>
                <w:sz w:val="10"/>
                <w:szCs w:val="10"/>
                <w:lang w:val="be-BY"/>
              </w:rPr>
            </w:pPr>
          </w:p>
          <w:p w:rsidR="00322B4B" w:rsidRPr="00CD502B" w:rsidRDefault="00322B4B" w:rsidP="000144FB">
            <w:pPr>
              <w:pStyle w:val="3"/>
              <w:spacing w:line="204" w:lineRule="auto"/>
              <w:ind w:right="1664"/>
              <w:jc w:val="center"/>
              <w:rPr>
                <w:sz w:val="19"/>
                <w:szCs w:val="19"/>
              </w:rPr>
            </w:pPr>
            <w:r w:rsidRPr="00CD502B">
              <w:rPr>
                <w:sz w:val="19"/>
                <w:szCs w:val="19"/>
              </w:rPr>
              <w:t xml:space="preserve">          УПРАВЛЕНИЕ</w:t>
            </w:r>
          </w:p>
          <w:p w:rsidR="00322B4B" w:rsidRPr="00CD502B" w:rsidRDefault="00322B4B" w:rsidP="000144FB">
            <w:pPr>
              <w:spacing w:line="204" w:lineRule="auto"/>
              <w:jc w:val="center"/>
              <w:rPr>
                <w:b/>
                <w:sz w:val="23"/>
                <w:szCs w:val="23"/>
                <w:lang w:val="be-BY"/>
              </w:rPr>
            </w:pPr>
            <w:r w:rsidRPr="00CD502B">
              <w:rPr>
                <w:b/>
                <w:bCs/>
                <w:sz w:val="19"/>
                <w:szCs w:val="19"/>
              </w:rPr>
              <w:t>ОБРАЗОВАНИЯ</w:t>
            </w:r>
          </w:p>
          <w:p w:rsidR="00322B4B" w:rsidRPr="00CD502B" w:rsidRDefault="00322B4B" w:rsidP="000144FB">
            <w:pPr>
              <w:spacing w:line="204" w:lineRule="auto"/>
              <w:jc w:val="center"/>
              <w:rPr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322B4B" w:rsidRDefault="00322B4B" w:rsidP="000144FB">
            <w:pPr>
              <w:spacing w:line="264" w:lineRule="auto"/>
              <w:jc w:val="center"/>
              <w:rPr>
                <w:lang w:val="be-BY"/>
              </w:rPr>
            </w:pPr>
            <w: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4" o:title=""/>
                </v:shape>
                <o:OLEObject Type="Embed" ProgID="Word.Picture.8" ShapeID="_x0000_i1025" DrawAspect="Content" ObjectID="_1484567821" r:id="rId5"/>
              </w:object>
            </w:r>
          </w:p>
        </w:tc>
        <w:tc>
          <w:tcPr>
            <w:tcW w:w="4820" w:type="dxa"/>
            <w:gridSpan w:val="2"/>
          </w:tcPr>
          <w:p w:rsidR="00322B4B" w:rsidRDefault="00322B4B" w:rsidP="000144FB">
            <w:pPr>
              <w:pStyle w:val="a3"/>
              <w:spacing w:line="21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КАЗАН  </w:t>
            </w:r>
            <w:proofErr w:type="gramStart"/>
            <w:r>
              <w:rPr>
                <w:sz w:val="23"/>
                <w:szCs w:val="23"/>
              </w:rPr>
              <w:t>Ш</w:t>
            </w:r>
            <w:proofErr w:type="gramEnd"/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322B4B" w:rsidRDefault="00322B4B" w:rsidP="000144FB">
            <w:pPr>
              <w:pStyle w:val="a3"/>
              <w:spacing w:line="216" w:lineRule="auto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322B4B" w:rsidRDefault="00322B4B" w:rsidP="000144FB">
            <w:pPr>
              <w:spacing w:line="216" w:lineRule="auto"/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322B4B" w:rsidRDefault="00322B4B" w:rsidP="000144FB">
            <w:pPr>
              <w:spacing w:line="216" w:lineRule="auto"/>
              <w:jc w:val="center"/>
              <w:rPr>
                <w:sz w:val="10"/>
                <w:szCs w:val="10"/>
                <w:lang w:val="hsb-DE"/>
              </w:rPr>
            </w:pPr>
          </w:p>
          <w:p w:rsidR="00322B4B" w:rsidRDefault="00322B4B" w:rsidP="000144FB">
            <w:pPr>
              <w:pStyle w:val="3"/>
              <w:spacing w:line="216" w:lineRule="auto"/>
              <w:ind w:hanging="37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ГАРИФ</w:t>
            </w:r>
          </w:p>
          <w:p w:rsidR="00322B4B" w:rsidRDefault="00322B4B" w:rsidP="000144FB">
            <w:pPr>
              <w:pStyle w:val="3"/>
              <w:spacing w:line="216" w:lineRule="auto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 w:rsidR="00322B4B" w:rsidRDefault="00322B4B" w:rsidP="000144FB">
            <w:pPr>
              <w:rPr>
                <w:sz w:val="10"/>
                <w:szCs w:val="10"/>
                <w:lang w:val="be-BY"/>
              </w:rPr>
            </w:pPr>
          </w:p>
        </w:tc>
      </w:tr>
      <w:tr w:rsidR="00322B4B" w:rsidTr="000144FB">
        <w:trPr>
          <w:gridAfter w:val="1"/>
          <w:wAfter w:w="343" w:type="dxa"/>
          <w:trHeight w:val="167"/>
          <w:jc w:val="center"/>
        </w:trPr>
        <w:tc>
          <w:tcPr>
            <w:tcW w:w="5414" w:type="dxa"/>
            <w:gridSpan w:val="2"/>
          </w:tcPr>
          <w:p w:rsidR="00322B4B" w:rsidRPr="00CD502B" w:rsidRDefault="00322B4B" w:rsidP="000144FB">
            <w:pPr>
              <w:pStyle w:val="a3"/>
              <w:spacing w:line="204" w:lineRule="auto"/>
              <w:jc w:val="center"/>
              <w:rPr>
                <w:b/>
                <w:sz w:val="18"/>
                <w:szCs w:val="18"/>
              </w:rPr>
            </w:pPr>
            <w:r w:rsidRPr="00CD502B">
              <w:rPr>
                <w:b/>
              </w:rPr>
              <w:pict>
                <v:line id="_x0000_s1026" style="position:absolute;left:0;text-align:left;z-index:251660288;mso-position-horizontal-relative:text;mso-position-vertical-relative:text" from="3.7pt,4.2pt" to="514.9pt,4.2pt" strokeweight="1pt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5354" w:type="dxa"/>
            <w:gridSpan w:val="2"/>
          </w:tcPr>
          <w:p w:rsidR="00322B4B" w:rsidRDefault="00322B4B" w:rsidP="000144FB">
            <w:pPr>
              <w:pStyle w:val="a3"/>
              <w:spacing w:line="204" w:lineRule="auto"/>
              <w:rPr>
                <w:sz w:val="18"/>
                <w:szCs w:val="18"/>
              </w:rPr>
            </w:pPr>
          </w:p>
        </w:tc>
      </w:tr>
      <w:tr w:rsidR="00322B4B" w:rsidTr="000144FB">
        <w:trPr>
          <w:gridAfter w:val="1"/>
          <w:wAfter w:w="343" w:type="dxa"/>
          <w:trHeight w:val="167"/>
          <w:jc w:val="center"/>
        </w:trPr>
        <w:tc>
          <w:tcPr>
            <w:tcW w:w="10768" w:type="dxa"/>
            <w:gridSpan w:val="4"/>
          </w:tcPr>
          <w:p w:rsidR="00322B4B" w:rsidRPr="00CD502B" w:rsidRDefault="00322B4B" w:rsidP="000144FB">
            <w:pPr>
              <w:spacing w:line="204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22B4B" w:rsidRDefault="00322B4B" w:rsidP="00322B4B">
      <w:pPr>
        <w:ind w:right="-1559"/>
        <w:rPr>
          <w:b/>
        </w:rPr>
      </w:pPr>
      <w:r>
        <w:rPr>
          <w:sz w:val="28"/>
          <w:szCs w:val="28"/>
        </w:rPr>
        <w:t xml:space="preserve">                  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                                                                                  Б О Е Р Ы К</w:t>
      </w:r>
    </w:p>
    <w:p w:rsidR="00322B4B" w:rsidRDefault="00322B4B" w:rsidP="00322B4B">
      <w:pPr>
        <w:rPr>
          <w:b/>
          <w:sz w:val="28"/>
          <w:szCs w:val="28"/>
        </w:rPr>
      </w:pPr>
    </w:p>
    <w:p w:rsidR="00322B4B" w:rsidRDefault="00322B4B" w:rsidP="00322B4B">
      <w:pPr>
        <w:rPr>
          <w:b/>
          <w:sz w:val="28"/>
          <w:szCs w:val="28"/>
        </w:rPr>
      </w:pPr>
    </w:p>
    <w:p w:rsidR="00322B4B" w:rsidRDefault="00322B4B" w:rsidP="00322B4B">
      <w:pPr>
        <w:rPr>
          <w:b/>
          <w:sz w:val="28"/>
          <w:szCs w:val="28"/>
        </w:rPr>
      </w:pPr>
      <w:r w:rsidRPr="00E21482">
        <w:rPr>
          <w:b/>
          <w:sz w:val="28"/>
          <w:szCs w:val="28"/>
        </w:rPr>
        <w:t xml:space="preserve">О проведении месячника </w:t>
      </w:r>
      <w:r>
        <w:rPr>
          <w:b/>
          <w:sz w:val="28"/>
          <w:szCs w:val="28"/>
        </w:rPr>
        <w:t>гражданско-патриотического</w:t>
      </w:r>
    </w:p>
    <w:p w:rsidR="00322B4B" w:rsidRDefault="00322B4B" w:rsidP="00322B4B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воспитания учащихся в 2014/2015 учебном году</w:t>
      </w:r>
    </w:p>
    <w:p w:rsidR="00322B4B" w:rsidRPr="00E21482" w:rsidRDefault="00322B4B" w:rsidP="00322B4B">
      <w:pPr>
        <w:rPr>
          <w:b/>
          <w:sz w:val="28"/>
          <w:szCs w:val="28"/>
        </w:rPr>
      </w:pPr>
    </w:p>
    <w:p w:rsidR="00322B4B" w:rsidRDefault="00322B4B" w:rsidP="00322B4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В соответствии с утвержденным планом работы, с целью совершенствования патриотической, оборонно-массовой и спортивной работы среди учащихся муниципальных общеобразовательных учреждений</w:t>
      </w:r>
    </w:p>
    <w:p w:rsidR="00322B4B" w:rsidRDefault="00322B4B" w:rsidP="00322B4B">
      <w:pPr>
        <w:spacing w:line="360" w:lineRule="auto"/>
        <w:jc w:val="both"/>
        <w:rPr>
          <w:sz w:val="28"/>
          <w:szCs w:val="28"/>
        </w:rPr>
      </w:pPr>
    </w:p>
    <w:p w:rsidR="00322B4B" w:rsidRDefault="00322B4B" w:rsidP="00322B4B">
      <w:pPr>
        <w:spacing w:line="360" w:lineRule="auto"/>
        <w:rPr>
          <w:b/>
          <w:sz w:val="28"/>
          <w:szCs w:val="28"/>
        </w:rPr>
      </w:pPr>
      <w:r w:rsidRPr="00CD502B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:rsidR="00322B4B" w:rsidRDefault="00322B4B" w:rsidP="00322B4B">
      <w:pPr>
        <w:spacing w:line="360" w:lineRule="auto"/>
        <w:jc w:val="both"/>
        <w:rPr>
          <w:sz w:val="28"/>
          <w:szCs w:val="28"/>
        </w:rPr>
      </w:pPr>
      <w:r w:rsidRPr="00F4148B">
        <w:rPr>
          <w:sz w:val="28"/>
          <w:szCs w:val="28"/>
        </w:rPr>
        <w:t>1.</w:t>
      </w:r>
      <w:r>
        <w:rPr>
          <w:sz w:val="28"/>
          <w:szCs w:val="28"/>
        </w:rPr>
        <w:t>Утвердить план работы месячника гражданско-патриотического воспитания  учащихся в учреждениях образования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 на февраль 2015 года, посвященный Дню защитника Отечества и 70-й годовщине Победы в Великой отечественной войне (приложение 1).</w:t>
      </w:r>
    </w:p>
    <w:p w:rsidR="00322B4B" w:rsidRDefault="00322B4B" w:rsidP="00322B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Начальникам отделов образования:  </w:t>
      </w:r>
      <w:proofErr w:type="spellStart"/>
      <w:r>
        <w:rPr>
          <w:sz w:val="28"/>
          <w:szCs w:val="28"/>
        </w:rPr>
        <w:t>Закировой</w:t>
      </w:r>
      <w:proofErr w:type="spellEnd"/>
      <w:r>
        <w:rPr>
          <w:sz w:val="28"/>
          <w:szCs w:val="28"/>
        </w:rPr>
        <w:t xml:space="preserve"> М.З., Буслаевой Е.Б., </w:t>
      </w:r>
    </w:p>
    <w:p w:rsidR="00322B4B" w:rsidRDefault="00322B4B" w:rsidP="00322B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Латышевой Г.Г., Нуреевой В.Н.: </w:t>
      </w:r>
    </w:p>
    <w:p w:rsidR="00322B4B" w:rsidRDefault="00322B4B" w:rsidP="00322B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оптимальные условия для проведения месячника гражданско-патриотического воспитания учащихся в феврале 2015 года;</w:t>
      </w:r>
    </w:p>
    <w:p w:rsidR="00322B4B" w:rsidRDefault="00322B4B" w:rsidP="00322B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в общеобразовательных учреждениях, дошкольных образовательных учреждениях организацию:</w:t>
      </w:r>
    </w:p>
    <w:p w:rsidR="00322B4B" w:rsidRDefault="00322B4B" w:rsidP="00322B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проекта «Музей в чемодане»;</w:t>
      </w:r>
    </w:p>
    <w:p w:rsidR="00322B4B" w:rsidRDefault="00322B4B" w:rsidP="00322B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использование официальной эмблемы празднования 70-летия Победы в Великой Отечественной войне, </w:t>
      </w:r>
      <w:proofErr w:type="gramStart"/>
      <w:r>
        <w:rPr>
          <w:sz w:val="28"/>
          <w:szCs w:val="28"/>
        </w:rPr>
        <w:t>утвержденную</w:t>
      </w:r>
      <w:proofErr w:type="gramEnd"/>
      <w:r>
        <w:rPr>
          <w:sz w:val="28"/>
          <w:szCs w:val="28"/>
        </w:rPr>
        <w:t xml:space="preserve"> Руководителем Администрации Президента Российской Федерации, руководителем Организационного комитета по подготовке основных мероприятий, связанных с празднованием 70-летия Победы в Великой Отечественной войне 1941-1945 годов С.Б.Ивановым;</w:t>
      </w:r>
    </w:p>
    <w:p w:rsidR="00322B4B" w:rsidRPr="004D7BC6" w:rsidRDefault="00322B4B" w:rsidP="00322B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предоставить информацию о проведении месячника гражданско-патриотического воспитания учащихся  до 02.03.2015 главному специалисту  Управления образования  - М.В.Леонтьевой.</w:t>
      </w:r>
    </w:p>
    <w:p w:rsidR="00322B4B" w:rsidRDefault="00322B4B" w:rsidP="00322B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Ответственность за жизнь, здоровье, культуру поведения учащихся при проведении месячника гражданско-патриотического воспитания учащихся возложить на сопровождающих педагогов.</w:t>
      </w:r>
    </w:p>
    <w:p w:rsidR="00322B4B" w:rsidRDefault="00322B4B" w:rsidP="00322B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данного приказа возложить на заместителя начальника Управления образования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- </w:t>
      </w:r>
      <w:proofErr w:type="spellStart"/>
      <w:r>
        <w:rPr>
          <w:sz w:val="28"/>
          <w:szCs w:val="28"/>
        </w:rPr>
        <w:t>И.Р.Хидиятова</w:t>
      </w:r>
      <w:proofErr w:type="spellEnd"/>
      <w:r>
        <w:rPr>
          <w:sz w:val="28"/>
          <w:szCs w:val="28"/>
        </w:rPr>
        <w:t>.</w:t>
      </w:r>
    </w:p>
    <w:p w:rsidR="00322B4B" w:rsidRDefault="00322B4B" w:rsidP="00322B4B">
      <w:pPr>
        <w:spacing w:line="360" w:lineRule="auto"/>
        <w:jc w:val="both"/>
        <w:rPr>
          <w:sz w:val="28"/>
          <w:szCs w:val="28"/>
        </w:rPr>
      </w:pPr>
    </w:p>
    <w:p w:rsidR="00322B4B" w:rsidRPr="00BC1CF5" w:rsidRDefault="00322B4B" w:rsidP="00322B4B">
      <w:pPr>
        <w:tabs>
          <w:tab w:val="left" w:pos="900"/>
        </w:tabs>
        <w:spacing w:line="336" w:lineRule="auto"/>
        <w:rPr>
          <w:b/>
          <w:sz w:val="28"/>
          <w:szCs w:val="28"/>
        </w:rPr>
      </w:pPr>
      <w:r w:rsidRPr="00BC1CF5">
        <w:rPr>
          <w:b/>
          <w:sz w:val="28"/>
          <w:szCs w:val="28"/>
        </w:rPr>
        <w:t>Начальник</w:t>
      </w:r>
      <w:r w:rsidRPr="00BC1CF5">
        <w:rPr>
          <w:b/>
          <w:sz w:val="28"/>
          <w:szCs w:val="28"/>
        </w:rPr>
        <w:tab/>
      </w:r>
      <w:r w:rsidRPr="00BC1CF5">
        <w:rPr>
          <w:b/>
          <w:sz w:val="28"/>
          <w:szCs w:val="28"/>
        </w:rPr>
        <w:tab/>
      </w:r>
      <w:r w:rsidRPr="00BC1CF5">
        <w:rPr>
          <w:b/>
          <w:sz w:val="28"/>
          <w:szCs w:val="28"/>
        </w:rPr>
        <w:tab/>
      </w:r>
      <w:r w:rsidRPr="00BC1CF5">
        <w:rPr>
          <w:b/>
          <w:sz w:val="28"/>
          <w:szCs w:val="28"/>
        </w:rPr>
        <w:tab/>
      </w:r>
      <w:r w:rsidRPr="00BC1CF5">
        <w:rPr>
          <w:b/>
          <w:sz w:val="28"/>
          <w:szCs w:val="28"/>
        </w:rPr>
        <w:tab/>
      </w:r>
      <w:r w:rsidRPr="00BC1CF5">
        <w:rPr>
          <w:b/>
          <w:sz w:val="28"/>
          <w:szCs w:val="28"/>
        </w:rPr>
        <w:tab/>
      </w:r>
      <w:r w:rsidRPr="00BC1CF5">
        <w:rPr>
          <w:b/>
          <w:sz w:val="28"/>
          <w:szCs w:val="28"/>
        </w:rPr>
        <w:tab/>
      </w:r>
      <w:r w:rsidRPr="00BC1CF5">
        <w:rPr>
          <w:b/>
          <w:sz w:val="28"/>
          <w:szCs w:val="28"/>
        </w:rPr>
        <w:tab/>
      </w:r>
      <w:r w:rsidRPr="00BC1CF5">
        <w:rPr>
          <w:b/>
          <w:sz w:val="28"/>
          <w:szCs w:val="28"/>
        </w:rPr>
        <w:tab/>
      </w:r>
      <w:proofErr w:type="spellStart"/>
      <w:r w:rsidRPr="00BC1CF5">
        <w:rPr>
          <w:b/>
          <w:sz w:val="28"/>
          <w:szCs w:val="28"/>
        </w:rPr>
        <w:t>И.Г.Хадиуллин</w:t>
      </w:r>
      <w:proofErr w:type="spellEnd"/>
    </w:p>
    <w:p w:rsidR="005E25A3" w:rsidRDefault="005E25A3"/>
    <w:sectPr w:rsidR="005E25A3" w:rsidSect="009E360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22B4B"/>
    <w:rsid w:val="00322B4B"/>
    <w:rsid w:val="005E25A3"/>
    <w:rsid w:val="00E94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B4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22B4B"/>
    <w:pPr>
      <w:keepNext/>
      <w:overflowPunct w:val="0"/>
      <w:autoSpaceDE w:val="0"/>
      <w:autoSpaceDN w:val="0"/>
      <w:adjustRightInd w:val="0"/>
      <w:ind w:left="709" w:right="2267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2B4B"/>
    <w:rPr>
      <w:rFonts w:eastAsia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22B4B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22B4B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2</cp:revision>
  <dcterms:created xsi:type="dcterms:W3CDTF">2015-02-04T12:11:00Z</dcterms:created>
  <dcterms:modified xsi:type="dcterms:W3CDTF">2015-02-04T12:11:00Z</dcterms:modified>
</cp:coreProperties>
</file>